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230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A651A" w14:paraId="4B16CDAB" w14:textId="77777777" w:rsidTr="00FA651A">
        <w:tc>
          <w:tcPr>
            <w:tcW w:w="2605" w:type="dxa"/>
            <w:shd w:val="clear" w:color="auto" w:fill="D9E2F3" w:themeFill="accent1" w:themeFillTint="33"/>
          </w:tcPr>
          <w:p w14:paraId="42E2C466" w14:textId="0AE0B5DE" w:rsidR="00FA651A" w:rsidRDefault="00F33592" w:rsidP="00FA651A">
            <w:bookmarkStart w:id="0" w:name="_GoBack"/>
            <w:bookmarkEnd w:id="0"/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0954F7B" w14:textId="5D653E93" w:rsidR="00FA651A" w:rsidRDefault="00F166F1" w:rsidP="00FA651A">
            <w:r>
              <w:t xml:space="preserve">Brief explanation. </w:t>
            </w:r>
          </w:p>
        </w:tc>
      </w:tr>
      <w:tr w:rsidR="00F33592" w14:paraId="7DB872CC" w14:textId="77777777" w:rsidTr="00FA651A">
        <w:tc>
          <w:tcPr>
            <w:tcW w:w="2605" w:type="dxa"/>
            <w:shd w:val="clear" w:color="auto" w:fill="FFFFFF" w:themeFill="background1"/>
          </w:tcPr>
          <w:p w14:paraId="1995A9B2" w14:textId="225871FD" w:rsidR="00F33592" w:rsidRDefault="00F33592" w:rsidP="00FA651A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1D9BD148" w14:textId="597ECCD0" w:rsidR="00F33592" w:rsidRDefault="00F33592" w:rsidP="00FA651A">
            <w:r>
              <w:t>What are you trying to accomplish?</w:t>
            </w:r>
            <w:r w:rsidR="0057311E">
              <w:t xml:space="preserve"> </w:t>
            </w:r>
            <w:r w:rsidR="0057311E" w:rsidRPr="0057311E">
              <w:rPr>
                <w:i/>
                <w:iCs/>
              </w:rPr>
              <w:t>(reduce, increase)</w:t>
            </w:r>
          </w:p>
        </w:tc>
      </w:tr>
      <w:tr w:rsidR="00FA651A" w14:paraId="7723191F" w14:textId="77777777" w:rsidTr="00F33592">
        <w:tc>
          <w:tcPr>
            <w:tcW w:w="2605" w:type="dxa"/>
            <w:shd w:val="clear" w:color="auto" w:fill="D9E2F3" w:themeFill="accent1" w:themeFillTint="33"/>
          </w:tcPr>
          <w:p w14:paraId="44DCE480" w14:textId="10B5C734" w:rsidR="00FA651A" w:rsidRDefault="00FA651A" w:rsidP="00FA651A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936D1FF" w14:textId="2092ACA7" w:rsidR="00FA651A" w:rsidRDefault="00FA651A" w:rsidP="00FA651A">
            <w:r>
              <w:t>Who is your target population?</w:t>
            </w:r>
          </w:p>
        </w:tc>
      </w:tr>
      <w:tr w:rsidR="00FA651A" w14:paraId="6473F9AC" w14:textId="77777777" w:rsidTr="00F33592">
        <w:tc>
          <w:tcPr>
            <w:tcW w:w="2605" w:type="dxa"/>
            <w:shd w:val="clear" w:color="auto" w:fill="FFFFFF" w:themeFill="background1"/>
          </w:tcPr>
          <w:p w14:paraId="1887B346" w14:textId="0D098012" w:rsidR="00FA651A" w:rsidRDefault="00FA651A" w:rsidP="00FA651A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28F54565" w14:textId="2B24D15A" w:rsidR="00FA651A" w:rsidRDefault="00FA651A" w:rsidP="00FA651A">
            <w:r>
              <w:t>Target date for project completion.</w:t>
            </w:r>
          </w:p>
        </w:tc>
      </w:tr>
      <w:tr w:rsidR="00FA651A" w14:paraId="141CB987" w14:textId="77777777" w:rsidTr="00F33592">
        <w:tc>
          <w:tcPr>
            <w:tcW w:w="2605" w:type="dxa"/>
            <w:shd w:val="clear" w:color="auto" w:fill="D9E2F3" w:themeFill="accent1" w:themeFillTint="33"/>
          </w:tcPr>
          <w:p w14:paraId="503E2E59" w14:textId="38EAC5A6" w:rsidR="00FA651A" w:rsidRDefault="00FA651A" w:rsidP="00FA651A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C84F7A0" w14:textId="6BCA4927" w:rsidR="00FA651A" w:rsidRDefault="00FA651A" w:rsidP="00FA651A">
            <w:r>
              <w:t xml:space="preserve">Quantify the desired improvement. </w:t>
            </w:r>
          </w:p>
        </w:tc>
      </w:tr>
      <w:tr w:rsidR="00FA651A" w14:paraId="0130FDE7" w14:textId="77777777" w:rsidTr="00F33592">
        <w:tc>
          <w:tcPr>
            <w:tcW w:w="2605" w:type="dxa"/>
            <w:shd w:val="clear" w:color="auto" w:fill="FFFFFF" w:themeFill="background1"/>
          </w:tcPr>
          <w:p w14:paraId="4BE6C849" w14:textId="77777777" w:rsidR="00FA651A" w:rsidRDefault="00FA651A" w:rsidP="00FA651A">
            <w:r>
              <w:t>Full Statement.</w:t>
            </w:r>
          </w:p>
          <w:p w14:paraId="339A5B7D" w14:textId="62ED7D24" w:rsidR="00FA651A" w:rsidRDefault="00FA651A" w:rsidP="00FA651A"/>
        </w:tc>
        <w:tc>
          <w:tcPr>
            <w:tcW w:w="6745" w:type="dxa"/>
            <w:shd w:val="clear" w:color="auto" w:fill="FFFFFF" w:themeFill="background1"/>
          </w:tcPr>
          <w:p w14:paraId="43B49124" w14:textId="77777777" w:rsidR="00FA651A" w:rsidRDefault="00FA651A" w:rsidP="00FA651A"/>
        </w:tc>
      </w:tr>
    </w:tbl>
    <w:p w14:paraId="5E252BD7" w14:textId="3B4649F8" w:rsidR="00FA651A" w:rsidRDefault="00FA651A" w:rsidP="00FA651A">
      <w:pPr>
        <w:spacing w:after="0"/>
        <w:rPr>
          <w:sz w:val="24"/>
          <w:szCs w:val="24"/>
        </w:rPr>
      </w:pPr>
      <w:r w:rsidRPr="00FA651A">
        <w:rPr>
          <w:b/>
          <w:bCs/>
          <w:sz w:val="24"/>
          <w:szCs w:val="24"/>
          <w:u w:val="single"/>
        </w:rPr>
        <w:t>AIM Statement:</w:t>
      </w:r>
      <w:r w:rsidRPr="00FA651A">
        <w:rPr>
          <w:sz w:val="24"/>
          <w:szCs w:val="24"/>
        </w:rPr>
        <w:t xml:space="preserve">  </w:t>
      </w:r>
    </w:p>
    <w:p w14:paraId="16F8C78D" w14:textId="3FB16D08" w:rsidR="00C274F6" w:rsidRDefault="00FA651A" w:rsidP="00FA651A">
      <w:pPr>
        <w:spacing w:after="0"/>
        <w:rPr>
          <w:i/>
          <w:iCs/>
        </w:rPr>
      </w:pPr>
      <w:r w:rsidRPr="00FA651A">
        <w:rPr>
          <w:i/>
          <w:iCs/>
        </w:rPr>
        <w:t>An AIM statement is an explicit description of a team’s desired outcomes, which are expressed in a measurable and time-specific way.  It answers the question:  What are we traying to accomplish?</w:t>
      </w:r>
    </w:p>
    <w:p w14:paraId="14B0B050" w14:textId="5968AFD3" w:rsidR="00FA651A" w:rsidRDefault="00FA651A" w:rsidP="00FA651A">
      <w:pPr>
        <w:spacing w:after="0"/>
      </w:pPr>
    </w:p>
    <w:p w14:paraId="202E056D" w14:textId="26B374AB" w:rsidR="00FA651A" w:rsidRDefault="00FA651A" w:rsidP="00FA651A">
      <w:pPr>
        <w:spacing w:after="0"/>
      </w:pPr>
    </w:p>
    <w:p w14:paraId="62F132F0" w14:textId="5A3C1EEA" w:rsidR="00FE32B9" w:rsidRDefault="00FE32B9" w:rsidP="00791839"/>
    <w:p w14:paraId="7D9A471D" w14:textId="77777777" w:rsidR="00FE32B9" w:rsidRDefault="00FE32B9" w:rsidP="00FE32B9">
      <w:pPr>
        <w:spacing w:after="0"/>
        <w:rPr>
          <w:b/>
          <w:bCs/>
          <w:sz w:val="24"/>
          <w:szCs w:val="24"/>
          <w:u w:val="single"/>
        </w:rPr>
      </w:pPr>
    </w:p>
    <w:p w14:paraId="7FB42B2E" w14:textId="77777777" w:rsidR="00FE32B9" w:rsidRDefault="00FE32B9" w:rsidP="00FE32B9">
      <w:pPr>
        <w:spacing w:after="0"/>
        <w:rPr>
          <w:b/>
          <w:bCs/>
          <w:sz w:val="24"/>
          <w:szCs w:val="24"/>
          <w:u w:val="single"/>
        </w:rPr>
      </w:pPr>
    </w:p>
    <w:p w14:paraId="440BC772" w14:textId="77777777" w:rsidR="00FE32B9" w:rsidRDefault="00FE32B9" w:rsidP="00FE32B9">
      <w:pPr>
        <w:spacing w:after="0"/>
        <w:rPr>
          <w:b/>
          <w:bCs/>
          <w:sz w:val="24"/>
          <w:szCs w:val="24"/>
          <w:u w:val="single"/>
        </w:rPr>
      </w:pPr>
    </w:p>
    <w:p w14:paraId="7DB1CBC2" w14:textId="77777777" w:rsidR="00FE32B9" w:rsidRDefault="00FE32B9" w:rsidP="00FE32B9">
      <w:pPr>
        <w:spacing w:after="0"/>
        <w:rPr>
          <w:b/>
          <w:bCs/>
          <w:sz w:val="24"/>
          <w:szCs w:val="24"/>
          <w:u w:val="single"/>
        </w:rPr>
      </w:pPr>
    </w:p>
    <w:p w14:paraId="3A39F200" w14:textId="12EF3430" w:rsidR="00FE32B9" w:rsidRDefault="00FE32B9" w:rsidP="00FE32B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When to start thinking about your AIM Statement?</w:t>
      </w:r>
    </w:p>
    <w:p w14:paraId="4F7AEF44" w14:textId="55476B8B" w:rsidR="00FE32B9" w:rsidRDefault="00FE32B9" w:rsidP="00791839">
      <w:r>
        <w:t xml:space="preserve">After you have identified a NEED in your </w:t>
      </w:r>
      <w:r w:rsidRPr="00FE32B9">
        <w:rPr>
          <w:i/>
          <w:iCs/>
        </w:rPr>
        <w:t>walkthrough</w:t>
      </w:r>
      <w:r>
        <w:t>.</w:t>
      </w:r>
    </w:p>
    <w:p w14:paraId="3D3217A9" w14:textId="1CC23ED5" w:rsidR="00FA651A" w:rsidRDefault="00791839" w:rsidP="00791839">
      <w:r w:rsidRPr="00FE32B9">
        <w:br w:type="page"/>
      </w:r>
      <w:r>
        <w:lastRenderedPageBreak/>
        <w:t>AIM Statement Example:</w:t>
      </w:r>
    </w:p>
    <w:p w14:paraId="69DD4830" w14:textId="77777777" w:rsidR="00791839" w:rsidRDefault="00791839" w:rsidP="00FA651A">
      <w:pPr>
        <w:spacing w:after="0"/>
      </w:pPr>
    </w:p>
    <w:p w14:paraId="26EF087B" w14:textId="77777777" w:rsidR="00FA651A" w:rsidRPr="00791839" w:rsidRDefault="00FA651A" w:rsidP="00FA651A">
      <w:pPr>
        <w:spacing w:after="0"/>
      </w:pPr>
      <w:r w:rsidRPr="00791839">
        <w:t>In response to the need to increase physical activity in child care settings, Blue Earth County Public Health formulated a strategy to address existing opportunities to form and support healthful physical activity habits in young children. By emphasizing activity in child care and preschool settings and offering young children a wide variety of physical activity choices, adults can lay the foundation for health in childhood.</w:t>
      </w:r>
    </w:p>
    <w:p w14:paraId="3B2529A1" w14:textId="77777777" w:rsidR="00FA651A" w:rsidRPr="00791839" w:rsidRDefault="00FA651A" w:rsidP="00FA651A">
      <w:pPr>
        <w:spacing w:after="0"/>
      </w:pPr>
    </w:p>
    <w:p w14:paraId="5E086463" w14:textId="6E1B5D32" w:rsidR="00F33592" w:rsidRPr="00791839" w:rsidRDefault="00FA651A" w:rsidP="00FA651A">
      <w:pPr>
        <w:spacing w:after="0"/>
      </w:pPr>
      <w:r w:rsidRPr="00791839">
        <w:t>To this end, Blue Earth County Public Health devised this aim statement:</w:t>
      </w:r>
    </w:p>
    <w:p w14:paraId="22D50B91" w14:textId="7C763627" w:rsidR="00FA651A" w:rsidRPr="00791839" w:rsidRDefault="00FA651A" w:rsidP="00FA651A">
      <w:pPr>
        <w:spacing w:after="0"/>
        <w:rPr>
          <w:u w:val="single"/>
        </w:rPr>
      </w:pPr>
      <w:r w:rsidRPr="00791839">
        <w:rPr>
          <w:u w:val="single"/>
        </w:rPr>
        <w:t>By February 2011, 25% of licensed child care providers in Blue Earth County will be trained in the "I am Moving, I am Learning" curriculum.</w:t>
      </w:r>
    </w:p>
    <w:p w14:paraId="62297026" w14:textId="77777777" w:rsidR="00FA651A" w:rsidRPr="00791839" w:rsidRDefault="00FA651A" w:rsidP="00FA651A">
      <w:pPr>
        <w:spacing w:after="0"/>
      </w:pPr>
    </w:p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91839" w14:paraId="1AA15589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3E8D241A" w14:textId="77777777" w:rsidR="00791839" w:rsidRDefault="00791839" w:rsidP="00791839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7AEDEAC" w14:textId="77777777" w:rsidR="00791839" w:rsidRDefault="00791839" w:rsidP="00791839"/>
        </w:tc>
      </w:tr>
      <w:tr w:rsidR="00791839" w14:paraId="52310C62" w14:textId="77777777" w:rsidTr="00791839">
        <w:tc>
          <w:tcPr>
            <w:tcW w:w="2605" w:type="dxa"/>
            <w:shd w:val="clear" w:color="auto" w:fill="FFFFFF" w:themeFill="background1"/>
          </w:tcPr>
          <w:p w14:paraId="3A5B3592" w14:textId="77777777" w:rsidR="00791839" w:rsidRDefault="00791839" w:rsidP="00791839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582302D8" w14:textId="77777777" w:rsidR="00791839" w:rsidRDefault="00791839" w:rsidP="00791839"/>
        </w:tc>
      </w:tr>
      <w:tr w:rsidR="00791839" w14:paraId="1549B5B5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3EB4E55E" w14:textId="77777777" w:rsidR="00791839" w:rsidRDefault="00791839" w:rsidP="00791839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CD011DA" w14:textId="77777777" w:rsidR="00791839" w:rsidRDefault="00791839" w:rsidP="00791839"/>
        </w:tc>
      </w:tr>
      <w:tr w:rsidR="00791839" w14:paraId="1EBB17B7" w14:textId="77777777" w:rsidTr="00791839">
        <w:tc>
          <w:tcPr>
            <w:tcW w:w="2605" w:type="dxa"/>
            <w:shd w:val="clear" w:color="auto" w:fill="FFFFFF" w:themeFill="background1"/>
          </w:tcPr>
          <w:p w14:paraId="47CCAE9B" w14:textId="77777777" w:rsidR="00791839" w:rsidRDefault="00791839" w:rsidP="00791839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12533F96" w14:textId="77777777" w:rsidR="00791839" w:rsidRDefault="00791839" w:rsidP="00791839"/>
        </w:tc>
      </w:tr>
      <w:tr w:rsidR="00791839" w14:paraId="5A5282B1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0A898021" w14:textId="77777777" w:rsidR="00791839" w:rsidRDefault="00791839" w:rsidP="00791839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80531C0" w14:textId="77777777" w:rsidR="00791839" w:rsidRDefault="00791839" w:rsidP="00791839"/>
        </w:tc>
      </w:tr>
    </w:tbl>
    <w:p w14:paraId="51B3AA88" w14:textId="77777777" w:rsidR="00F166F1" w:rsidRDefault="00F166F1"/>
    <w:p w14:paraId="04F611A4" w14:textId="76C48CFD" w:rsidR="00F166F1" w:rsidRDefault="00F166F1"/>
    <w:p w14:paraId="6D61BFD1" w14:textId="77777777" w:rsidR="00F166F1" w:rsidRDefault="00F166F1"/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66F1" w14:paraId="3D815770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6B9747D4" w14:textId="77777777" w:rsidR="00F166F1" w:rsidRDefault="00F166F1" w:rsidP="007D0511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5AB73AC" w14:textId="77777777" w:rsidR="00F166F1" w:rsidRDefault="00F166F1" w:rsidP="007D0511"/>
        </w:tc>
      </w:tr>
      <w:tr w:rsidR="00F166F1" w14:paraId="74A3AD3B" w14:textId="77777777" w:rsidTr="007D0511">
        <w:tc>
          <w:tcPr>
            <w:tcW w:w="2605" w:type="dxa"/>
            <w:shd w:val="clear" w:color="auto" w:fill="FFFFFF" w:themeFill="background1"/>
          </w:tcPr>
          <w:p w14:paraId="2604483E" w14:textId="77777777" w:rsidR="00F166F1" w:rsidRDefault="00F166F1" w:rsidP="007D0511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0D54433A" w14:textId="77777777" w:rsidR="00F166F1" w:rsidRDefault="00F166F1" w:rsidP="007D0511"/>
        </w:tc>
      </w:tr>
      <w:tr w:rsidR="00F166F1" w14:paraId="365C4E7A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4639B43B" w14:textId="77777777" w:rsidR="00F166F1" w:rsidRDefault="00F166F1" w:rsidP="007D0511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EC428C1" w14:textId="77777777" w:rsidR="00F166F1" w:rsidRDefault="00F166F1" w:rsidP="007D0511"/>
        </w:tc>
      </w:tr>
      <w:tr w:rsidR="00F166F1" w14:paraId="4A1392C9" w14:textId="77777777" w:rsidTr="007D0511">
        <w:tc>
          <w:tcPr>
            <w:tcW w:w="2605" w:type="dxa"/>
            <w:shd w:val="clear" w:color="auto" w:fill="FFFFFF" w:themeFill="background1"/>
          </w:tcPr>
          <w:p w14:paraId="0E3B7A69" w14:textId="77777777" w:rsidR="00F166F1" w:rsidRDefault="00F166F1" w:rsidP="007D0511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1AD3CAB0" w14:textId="77777777" w:rsidR="00F166F1" w:rsidRDefault="00F166F1" w:rsidP="007D0511"/>
        </w:tc>
      </w:tr>
      <w:tr w:rsidR="00F166F1" w14:paraId="4782263B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6BF3027B" w14:textId="77777777" w:rsidR="00F166F1" w:rsidRDefault="00F166F1" w:rsidP="007D0511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4B3243D" w14:textId="77777777" w:rsidR="00F166F1" w:rsidRDefault="00F166F1" w:rsidP="007D0511"/>
        </w:tc>
      </w:tr>
    </w:tbl>
    <w:tbl>
      <w:tblPr>
        <w:tblStyle w:val="TableGrid"/>
        <w:tblpPr w:leftFromText="180" w:rightFromText="180" w:vertAnchor="page" w:horzAnchor="margin" w:tblpY="915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66F1" w14:paraId="330C6A3B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0C516000" w14:textId="77777777" w:rsidR="00F166F1" w:rsidRDefault="00F166F1" w:rsidP="00F166F1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8DCA0AA" w14:textId="77777777" w:rsidR="00F166F1" w:rsidRDefault="00F166F1" w:rsidP="00F166F1"/>
        </w:tc>
      </w:tr>
      <w:tr w:rsidR="00F166F1" w14:paraId="6692DC3E" w14:textId="77777777" w:rsidTr="00F166F1">
        <w:tc>
          <w:tcPr>
            <w:tcW w:w="2605" w:type="dxa"/>
            <w:shd w:val="clear" w:color="auto" w:fill="FFFFFF" w:themeFill="background1"/>
          </w:tcPr>
          <w:p w14:paraId="7E54366B" w14:textId="77777777" w:rsidR="00F166F1" w:rsidRDefault="00F166F1" w:rsidP="00F166F1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7FB890AB" w14:textId="77777777" w:rsidR="00F166F1" w:rsidRDefault="00F166F1" w:rsidP="00F166F1"/>
        </w:tc>
      </w:tr>
      <w:tr w:rsidR="00F166F1" w14:paraId="159838C6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2B18148F" w14:textId="77777777" w:rsidR="00F166F1" w:rsidRDefault="00F166F1" w:rsidP="00F166F1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5D98A37" w14:textId="77777777" w:rsidR="00F166F1" w:rsidRDefault="00F166F1" w:rsidP="00F166F1"/>
        </w:tc>
      </w:tr>
      <w:tr w:rsidR="00F166F1" w14:paraId="013C09DE" w14:textId="77777777" w:rsidTr="00F166F1">
        <w:tc>
          <w:tcPr>
            <w:tcW w:w="2605" w:type="dxa"/>
            <w:shd w:val="clear" w:color="auto" w:fill="FFFFFF" w:themeFill="background1"/>
          </w:tcPr>
          <w:p w14:paraId="0BC6C0C6" w14:textId="77777777" w:rsidR="00F166F1" w:rsidRDefault="00F166F1" w:rsidP="00F166F1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62DE3249" w14:textId="77777777" w:rsidR="00F166F1" w:rsidRDefault="00F166F1" w:rsidP="00F166F1"/>
        </w:tc>
      </w:tr>
      <w:tr w:rsidR="00F166F1" w14:paraId="1DA2D722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775339F9" w14:textId="77777777" w:rsidR="00F166F1" w:rsidRDefault="00F166F1" w:rsidP="00F166F1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EE40BBB" w14:textId="77777777" w:rsidR="00F166F1" w:rsidRDefault="00F166F1" w:rsidP="00F166F1"/>
        </w:tc>
      </w:tr>
    </w:tbl>
    <w:p w14:paraId="369E190E" w14:textId="77777777" w:rsidR="00F166F1" w:rsidRDefault="00F166F1" w:rsidP="00F166F1">
      <w:pPr>
        <w:spacing w:after="0"/>
      </w:pPr>
      <w:r>
        <w:t>AIM Statement Example:</w:t>
      </w:r>
    </w:p>
    <w:p w14:paraId="6A33F1F8" w14:textId="77777777" w:rsidR="00F166F1" w:rsidRDefault="00F166F1" w:rsidP="00F166F1">
      <w:pPr>
        <w:spacing w:after="0"/>
      </w:pPr>
    </w:p>
    <w:p w14:paraId="333A86D5" w14:textId="65D6A6A9" w:rsidR="00791839" w:rsidRDefault="00F166F1" w:rsidP="00F166F1">
      <w:r w:rsidRPr="00F166F1">
        <w:rPr>
          <w:u w:val="single"/>
        </w:rPr>
        <w:t>By September 2019, increase by 15% over the state baseline the percent of women who have received oral health care during pregnancy, as measured by the PRAMS (or equivalent) survey data.</w:t>
      </w:r>
      <w:r w:rsidR="00791839">
        <w:br w:type="page"/>
      </w:r>
    </w:p>
    <w:p w14:paraId="43BC581B" w14:textId="77777777" w:rsidR="00262282" w:rsidRPr="00791839" w:rsidRDefault="00262282" w:rsidP="00FA651A">
      <w:pPr>
        <w:spacing w:after="0"/>
      </w:pPr>
    </w:p>
    <w:p w14:paraId="1B1F5C54" w14:textId="77777777" w:rsidR="00F166F1" w:rsidRDefault="00F166F1" w:rsidP="00F166F1">
      <w:r>
        <w:t>AIM Statement Example:</w:t>
      </w:r>
    </w:p>
    <w:p w14:paraId="1D25D35E" w14:textId="77777777" w:rsidR="00F166F1" w:rsidRPr="0057311E" w:rsidRDefault="00F166F1" w:rsidP="00F166F1">
      <w:pPr>
        <w:rPr>
          <w:u w:val="single"/>
        </w:rPr>
      </w:pPr>
      <w:r w:rsidRPr="0057311E">
        <w:rPr>
          <w:u w:val="single"/>
        </w:rPr>
        <w:t>We will reduce the average process time for documentation on Unit 3 from its current baseline of 45 minutes per shift by 50% to 22 minutes, by December 2010.</w:t>
      </w:r>
    </w:p>
    <w:p w14:paraId="0655AA15" w14:textId="019808DD" w:rsidR="00262282" w:rsidRPr="00F166F1" w:rsidRDefault="00262282" w:rsidP="00262282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91839" w14:paraId="5A0BD218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1C2CC005" w14:textId="77777777" w:rsidR="00791839" w:rsidRDefault="00791839" w:rsidP="00791839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BCF480B" w14:textId="77777777" w:rsidR="00791839" w:rsidRDefault="00791839" w:rsidP="00791839"/>
        </w:tc>
      </w:tr>
      <w:tr w:rsidR="00791839" w14:paraId="434FCF08" w14:textId="77777777" w:rsidTr="00791839">
        <w:tc>
          <w:tcPr>
            <w:tcW w:w="2605" w:type="dxa"/>
            <w:shd w:val="clear" w:color="auto" w:fill="FFFFFF" w:themeFill="background1"/>
          </w:tcPr>
          <w:p w14:paraId="1287C58D" w14:textId="77777777" w:rsidR="00791839" w:rsidRDefault="00791839" w:rsidP="00791839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7DB27C19" w14:textId="77777777" w:rsidR="00791839" w:rsidRDefault="00791839" w:rsidP="00791839"/>
        </w:tc>
      </w:tr>
      <w:tr w:rsidR="00791839" w14:paraId="09E6500F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67C63ACC" w14:textId="77777777" w:rsidR="00791839" w:rsidRDefault="00791839" w:rsidP="00791839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ACA9C98" w14:textId="77777777" w:rsidR="00791839" w:rsidRDefault="00791839" w:rsidP="00791839"/>
        </w:tc>
      </w:tr>
      <w:tr w:rsidR="00791839" w14:paraId="2F29FD01" w14:textId="77777777" w:rsidTr="00791839">
        <w:tc>
          <w:tcPr>
            <w:tcW w:w="2605" w:type="dxa"/>
            <w:shd w:val="clear" w:color="auto" w:fill="FFFFFF" w:themeFill="background1"/>
          </w:tcPr>
          <w:p w14:paraId="639A04F2" w14:textId="77777777" w:rsidR="00791839" w:rsidRDefault="00791839" w:rsidP="00791839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26BCAC48" w14:textId="77777777" w:rsidR="00791839" w:rsidRDefault="00791839" w:rsidP="00791839"/>
        </w:tc>
      </w:tr>
      <w:tr w:rsidR="00791839" w14:paraId="79F5C509" w14:textId="77777777" w:rsidTr="00791839">
        <w:tc>
          <w:tcPr>
            <w:tcW w:w="2605" w:type="dxa"/>
            <w:shd w:val="clear" w:color="auto" w:fill="D9E2F3" w:themeFill="accent1" w:themeFillTint="33"/>
          </w:tcPr>
          <w:p w14:paraId="78DBE7B3" w14:textId="77777777" w:rsidR="00791839" w:rsidRDefault="00791839" w:rsidP="00791839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754C427" w14:textId="77777777" w:rsidR="00791839" w:rsidRDefault="00791839" w:rsidP="00791839"/>
        </w:tc>
      </w:tr>
    </w:tbl>
    <w:p w14:paraId="5C7F9AC5" w14:textId="16E27A33" w:rsidR="00262282" w:rsidRDefault="00262282" w:rsidP="00262282"/>
    <w:p w14:paraId="0976C08F" w14:textId="5D97D4A5" w:rsidR="00791839" w:rsidRDefault="00791839" w:rsidP="00262282"/>
    <w:p w14:paraId="24C5AFC2" w14:textId="4EF47BF1" w:rsidR="00791839" w:rsidRDefault="00791839" w:rsidP="00262282"/>
    <w:p w14:paraId="50B01DFA" w14:textId="77777777" w:rsidR="00F166F1" w:rsidRDefault="00F166F1" w:rsidP="00F166F1">
      <w:pPr>
        <w:spacing w:after="0"/>
      </w:pPr>
      <w:r>
        <w:t>AIM Statement Example:</w:t>
      </w:r>
    </w:p>
    <w:p w14:paraId="0F7AED12" w14:textId="77777777" w:rsidR="00F166F1" w:rsidRPr="00791839" w:rsidRDefault="00F166F1" w:rsidP="00F166F1">
      <w:pPr>
        <w:spacing w:after="0"/>
      </w:pPr>
    </w:p>
    <w:p w14:paraId="79E57891" w14:textId="77777777" w:rsidR="00F166F1" w:rsidRPr="00F166F1" w:rsidRDefault="00F166F1" w:rsidP="00F166F1">
      <w:pPr>
        <w:rPr>
          <w:u w:val="single"/>
        </w:rPr>
      </w:pPr>
      <w:r w:rsidRPr="00F166F1">
        <w:rPr>
          <w:u w:val="single"/>
        </w:rPr>
        <w:t>By November 2022, decrease the no-show rates to the scheduled appointment slots by 3% in</w:t>
      </w:r>
      <w:r>
        <w:rPr>
          <w:u w:val="single"/>
        </w:rPr>
        <w:t xml:space="preserve"> </w:t>
      </w:r>
      <w:r w:rsidRPr="00F166F1">
        <w:rPr>
          <w:u w:val="single"/>
        </w:rPr>
        <w:t>DI, through evaluation of existing processes including the recently launched automated patient reminder calling system by comparing pre- and post-implementation periods of data (monthly /quarterly) from the prior and current fiscal year.</w:t>
      </w:r>
    </w:p>
    <w:p w14:paraId="107A2524" w14:textId="31DE0400" w:rsidR="00F166F1" w:rsidRPr="00791839" w:rsidRDefault="00F166F1" w:rsidP="00F166F1"/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66F1" w14:paraId="4EAF0C26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23EE5A60" w14:textId="77777777" w:rsidR="00F166F1" w:rsidRDefault="00F166F1" w:rsidP="007D0511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A0DCE46" w14:textId="77777777" w:rsidR="00F166F1" w:rsidRDefault="00F166F1" w:rsidP="007D0511"/>
        </w:tc>
      </w:tr>
      <w:tr w:rsidR="00F166F1" w14:paraId="15138C54" w14:textId="77777777" w:rsidTr="007D0511">
        <w:tc>
          <w:tcPr>
            <w:tcW w:w="2605" w:type="dxa"/>
            <w:shd w:val="clear" w:color="auto" w:fill="FFFFFF" w:themeFill="background1"/>
          </w:tcPr>
          <w:p w14:paraId="2C71FAE7" w14:textId="77777777" w:rsidR="00F166F1" w:rsidRDefault="00F166F1" w:rsidP="007D0511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2BB33561" w14:textId="77777777" w:rsidR="00F166F1" w:rsidRDefault="00F166F1" w:rsidP="007D0511"/>
        </w:tc>
      </w:tr>
      <w:tr w:rsidR="00F166F1" w14:paraId="2EBBBFB7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29FB2DEF" w14:textId="77777777" w:rsidR="00F166F1" w:rsidRDefault="00F166F1" w:rsidP="007D0511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41E053D" w14:textId="77777777" w:rsidR="00F166F1" w:rsidRDefault="00F166F1" w:rsidP="007D0511"/>
        </w:tc>
      </w:tr>
      <w:tr w:rsidR="00F166F1" w14:paraId="75C05D4F" w14:textId="77777777" w:rsidTr="007D0511">
        <w:tc>
          <w:tcPr>
            <w:tcW w:w="2605" w:type="dxa"/>
            <w:shd w:val="clear" w:color="auto" w:fill="FFFFFF" w:themeFill="background1"/>
          </w:tcPr>
          <w:p w14:paraId="73B69F0D" w14:textId="77777777" w:rsidR="00F166F1" w:rsidRDefault="00F166F1" w:rsidP="007D0511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4000B22E" w14:textId="77777777" w:rsidR="00F166F1" w:rsidRDefault="00F166F1" w:rsidP="007D0511"/>
        </w:tc>
      </w:tr>
      <w:tr w:rsidR="00F166F1" w14:paraId="4E1D7003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6FC88E4A" w14:textId="77777777" w:rsidR="00F166F1" w:rsidRDefault="00F166F1" w:rsidP="007D0511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C07B0FA" w14:textId="77777777" w:rsidR="00F166F1" w:rsidRDefault="00F166F1" w:rsidP="007D0511"/>
        </w:tc>
      </w:tr>
    </w:tbl>
    <w:p w14:paraId="0BC3E710" w14:textId="5AD78A1B" w:rsidR="00791839" w:rsidRDefault="00791839" w:rsidP="00262282"/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66F1" w14:paraId="47309C8D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55EC04BD" w14:textId="77777777" w:rsidR="00F166F1" w:rsidRDefault="00F166F1" w:rsidP="007D0511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A7EA299" w14:textId="77777777" w:rsidR="00F166F1" w:rsidRDefault="00F166F1" w:rsidP="007D0511"/>
        </w:tc>
      </w:tr>
      <w:tr w:rsidR="00F166F1" w14:paraId="7DE06587" w14:textId="77777777" w:rsidTr="007D0511">
        <w:tc>
          <w:tcPr>
            <w:tcW w:w="2605" w:type="dxa"/>
            <w:shd w:val="clear" w:color="auto" w:fill="FFFFFF" w:themeFill="background1"/>
          </w:tcPr>
          <w:p w14:paraId="2EF2A650" w14:textId="77777777" w:rsidR="00F166F1" w:rsidRDefault="00F166F1" w:rsidP="007D0511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2DE323C7" w14:textId="77777777" w:rsidR="00F166F1" w:rsidRDefault="00F166F1" w:rsidP="007D0511"/>
        </w:tc>
      </w:tr>
      <w:tr w:rsidR="00F166F1" w14:paraId="4F97817E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24A3DCE3" w14:textId="77777777" w:rsidR="00F166F1" w:rsidRDefault="00F166F1" w:rsidP="007D0511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D5DB939" w14:textId="77777777" w:rsidR="00F166F1" w:rsidRDefault="00F166F1" w:rsidP="007D0511"/>
        </w:tc>
      </w:tr>
      <w:tr w:rsidR="00F166F1" w14:paraId="4FCC0A40" w14:textId="77777777" w:rsidTr="007D0511">
        <w:tc>
          <w:tcPr>
            <w:tcW w:w="2605" w:type="dxa"/>
            <w:shd w:val="clear" w:color="auto" w:fill="FFFFFF" w:themeFill="background1"/>
          </w:tcPr>
          <w:p w14:paraId="024FAB0D" w14:textId="77777777" w:rsidR="00F166F1" w:rsidRDefault="00F166F1" w:rsidP="007D0511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4561B0E5" w14:textId="77777777" w:rsidR="00F166F1" w:rsidRDefault="00F166F1" w:rsidP="007D0511"/>
        </w:tc>
      </w:tr>
      <w:tr w:rsidR="00F166F1" w14:paraId="5D8AD1C5" w14:textId="77777777" w:rsidTr="007D0511">
        <w:tc>
          <w:tcPr>
            <w:tcW w:w="2605" w:type="dxa"/>
            <w:shd w:val="clear" w:color="auto" w:fill="D9E2F3" w:themeFill="accent1" w:themeFillTint="33"/>
          </w:tcPr>
          <w:p w14:paraId="61B2078C" w14:textId="77777777" w:rsidR="00F166F1" w:rsidRDefault="00F166F1" w:rsidP="007D0511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5D87EF3" w14:textId="77777777" w:rsidR="00F166F1" w:rsidRDefault="00F166F1" w:rsidP="007D0511"/>
        </w:tc>
      </w:tr>
    </w:tbl>
    <w:tbl>
      <w:tblPr>
        <w:tblStyle w:val="TableGrid"/>
        <w:tblpPr w:leftFromText="180" w:rightFromText="180" w:vertAnchor="page" w:horzAnchor="margin" w:tblpY="833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166F1" w14:paraId="2B4A64FA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2E3AA681" w14:textId="77777777" w:rsidR="00F166F1" w:rsidRDefault="00F166F1" w:rsidP="00F166F1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B12621B" w14:textId="77777777" w:rsidR="00F166F1" w:rsidRDefault="00F166F1" w:rsidP="00F166F1"/>
        </w:tc>
      </w:tr>
      <w:tr w:rsidR="00F166F1" w14:paraId="4A0DE1A8" w14:textId="77777777" w:rsidTr="00F166F1">
        <w:tc>
          <w:tcPr>
            <w:tcW w:w="2605" w:type="dxa"/>
            <w:shd w:val="clear" w:color="auto" w:fill="FFFFFF" w:themeFill="background1"/>
          </w:tcPr>
          <w:p w14:paraId="60108304" w14:textId="77777777" w:rsidR="00F166F1" w:rsidRDefault="00F166F1" w:rsidP="00F166F1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747F1321" w14:textId="77777777" w:rsidR="00F166F1" w:rsidRDefault="00F166F1" w:rsidP="00F166F1"/>
        </w:tc>
      </w:tr>
      <w:tr w:rsidR="00F166F1" w14:paraId="5E332878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1196CFDD" w14:textId="77777777" w:rsidR="00F166F1" w:rsidRDefault="00F166F1" w:rsidP="00F166F1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1B0FEFD" w14:textId="77777777" w:rsidR="00F166F1" w:rsidRDefault="00F166F1" w:rsidP="00F166F1"/>
        </w:tc>
      </w:tr>
      <w:tr w:rsidR="00F166F1" w14:paraId="5E42DF8F" w14:textId="77777777" w:rsidTr="00F166F1">
        <w:tc>
          <w:tcPr>
            <w:tcW w:w="2605" w:type="dxa"/>
            <w:shd w:val="clear" w:color="auto" w:fill="FFFFFF" w:themeFill="background1"/>
          </w:tcPr>
          <w:p w14:paraId="6BA46765" w14:textId="77777777" w:rsidR="00F166F1" w:rsidRDefault="00F166F1" w:rsidP="00F166F1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1D1F8BCC" w14:textId="77777777" w:rsidR="00F166F1" w:rsidRDefault="00F166F1" w:rsidP="00F166F1"/>
        </w:tc>
      </w:tr>
      <w:tr w:rsidR="00F166F1" w14:paraId="0A030B88" w14:textId="77777777" w:rsidTr="00F166F1">
        <w:tc>
          <w:tcPr>
            <w:tcW w:w="2605" w:type="dxa"/>
            <w:shd w:val="clear" w:color="auto" w:fill="D9E2F3" w:themeFill="accent1" w:themeFillTint="33"/>
          </w:tcPr>
          <w:p w14:paraId="4687519B" w14:textId="77777777" w:rsidR="00F166F1" w:rsidRDefault="00F166F1" w:rsidP="00F166F1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0528D49" w14:textId="77777777" w:rsidR="00F166F1" w:rsidRDefault="00F166F1" w:rsidP="00F166F1"/>
        </w:tc>
      </w:tr>
    </w:tbl>
    <w:p w14:paraId="19DA08B3" w14:textId="77777777" w:rsidR="00F166F1" w:rsidRDefault="00F166F1" w:rsidP="00262282"/>
    <w:p w14:paraId="63498C34" w14:textId="17948048" w:rsidR="00791839" w:rsidRDefault="00791839" w:rsidP="00262282"/>
    <w:p w14:paraId="370A1862" w14:textId="1956335B" w:rsidR="00791839" w:rsidRDefault="00791839" w:rsidP="00262282"/>
    <w:p w14:paraId="1AFCF60A" w14:textId="75779826" w:rsidR="00791839" w:rsidRDefault="00791839" w:rsidP="00262282"/>
    <w:p w14:paraId="0814E4B1" w14:textId="24960995" w:rsidR="00791839" w:rsidRDefault="00791839" w:rsidP="00262282"/>
    <w:p w14:paraId="2AFA6435" w14:textId="7C483779" w:rsidR="00791839" w:rsidRDefault="00791839" w:rsidP="00262282">
      <w:r>
        <w:br/>
      </w:r>
    </w:p>
    <w:p w14:paraId="79850807" w14:textId="77777777" w:rsidR="00791839" w:rsidRDefault="00791839">
      <w:r>
        <w:br w:type="page"/>
      </w:r>
    </w:p>
    <w:p w14:paraId="0C662D41" w14:textId="77777777" w:rsidR="0057311E" w:rsidRDefault="0057311E" w:rsidP="00F166F1">
      <w:r>
        <w:lastRenderedPageBreak/>
        <w:t>AIM Statement Example:</w:t>
      </w:r>
    </w:p>
    <w:p w14:paraId="2152ABB9" w14:textId="14DA0E60" w:rsidR="00F166F1" w:rsidRPr="0057311E" w:rsidRDefault="00F166F1" w:rsidP="00F166F1">
      <w:pPr>
        <w:rPr>
          <w:u w:val="single"/>
        </w:rPr>
      </w:pPr>
      <w:r w:rsidRPr="0057311E">
        <w:rPr>
          <w:u w:val="single"/>
        </w:rPr>
        <w:t>By August 2000, I aim to reduce the amount of time it takes my family to get up and out of the house during the week by 50 percent.</w:t>
      </w:r>
    </w:p>
    <w:tbl>
      <w:tblPr>
        <w:tblStyle w:val="TableGrid"/>
        <w:tblpPr w:leftFromText="180" w:rightFromText="180" w:vertAnchor="page" w:horzAnchor="margin" w:tblpY="275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7311E" w14:paraId="47DABF9F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4F1BCBD8" w14:textId="77777777" w:rsidR="0057311E" w:rsidRDefault="0057311E" w:rsidP="0057311E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867F97A" w14:textId="77777777" w:rsidR="0057311E" w:rsidRDefault="0057311E" w:rsidP="0057311E"/>
        </w:tc>
      </w:tr>
      <w:tr w:rsidR="0057311E" w14:paraId="6994CEC9" w14:textId="77777777" w:rsidTr="0057311E">
        <w:tc>
          <w:tcPr>
            <w:tcW w:w="2605" w:type="dxa"/>
            <w:shd w:val="clear" w:color="auto" w:fill="FFFFFF" w:themeFill="background1"/>
          </w:tcPr>
          <w:p w14:paraId="2DF60BCF" w14:textId="77777777" w:rsidR="0057311E" w:rsidRDefault="0057311E" w:rsidP="0057311E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532FBDE5" w14:textId="77777777" w:rsidR="0057311E" w:rsidRDefault="0057311E" w:rsidP="0057311E"/>
        </w:tc>
      </w:tr>
      <w:tr w:rsidR="0057311E" w14:paraId="6775B190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0CCDD1A2" w14:textId="77777777" w:rsidR="0057311E" w:rsidRDefault="0057311E" w:rsidP="0057311E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EEFFACF" w14:textId="77777777" w:rsidR="0057311E" w:rsidRDefault="0057311E" w:rsidP="0057311E"/>
        </w:tc>
      </w:tr>
      <w:tr w:rsidR="0057311E" w14:paraId="481DB237" w14:textId="77777777" w:rsidTr="0057311E">
        <w:tc>
          <w:tcPr>
            <w:tcW w:w="2605" w:type="dxa"/>
            <w:shd w:val="clear" w:color="auto" w:fill="FFFFFF" w:themeFill="background1"/>
          </w:tcPr>
          <w:p w14:paraId="2929BD67" w14:textId="77777777" w:rsidR="0057311E" w:rsidRDefault="0057311E" w:rsidP="0057311E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4153D4F6" w14:textId="77777777" w:rsidR="0057311E" w:rsidRDefault="0057311E" w:rsidP="0057311E"/>
        </w:tc>
      </w:tr>
      <w:tr w:rsidR="0057311E" w14:paraId="35ECB34E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364AC172" w14:textId="77777777" w:rsidR="0057311E" w:rsidRDefault="0057311E" w:rsidP="0057311E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CEC079B" w14:textId="77777777" w:rsidR="0057311E" w:rsidRDefault="0057311E" w:rsidP="0057311E"/>
        </w:tc>
      </w:tr>
    </w:tbl>
    <w:p w14:paraId="7B928E87" w14:textId="77777777" w:rsidR="00F166F1" w:rsidRPr="00791839" w:rsidRDefault="00F166F1" w:rsidP="00F166F1"/>
    <w:p w14:paraId="2858A3CB" w14:textId="77777777" w:rsidR="0057311E" w:rsidRDefault="0057311E" w:rsidP="00F166F1"/>
    <w:p w14:paraId="0D7846F0" w14:textId="77777777" w:rsidR="0057311E" w:rsidRDefault="0057311E" w:rsidP="00F166F1">
      <w:r>
        <w:t>AIM Statement Example:</w:t>
      </w:r>
    </w:p>
    <w:p w14:paraId="4072C555" w14:textId="3C546A21" w:rsidR="00F166F1" w:rsidRPr="0057311E" w:rsidRDefault="00F166F1" w:rsidP="00F166F1">
      <w:pPr>
        <w:rPr>
          <w:u w:val="single"/>
        </w:rPr>
      </w:pPr>
      <w:r w:rsidRPr="0057311E">
        <w:rPr>
          <w:u w:val="single"/>
        </w:rPr>
        <w:t>We will reduce the average process time for documentation on Unit 3 from its current baseline of 45 minutes per shift by 50% to 22 minutes, by December 2010</w:t>
      </w:r>
    </w:p>
    <w:tbl>
      <w:tblPr>
        <w:tblStyle w:val="TableGrid"/>
        <w:tblpPr w:leftFromText="180" w:rightFromText="180" w:vertAnchor="page" w:horzAnchor="margin" w:tblpY="646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7311E" w14:paraId="2FD90176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540AEC36" w14:textId="77777777" w:rsidR="0057311E" w:rsidRDefault="0057311E" w:rsidP="0057311E">
            <w:r>
              <w:t>Why?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214B7B9" w14:textId="77777777" w:rsidR="0057311E" w:rsidRDefault="0057311E" w:rsidP="0057311E"/>
        </w:tc>
      </w:tr>
      <w:tr w:rsidR="0057311E" w14:paraId="52333FC5" w14:textId="77777777" w:rsidTr="0057311E">
        <w:tc>
          <w:tcPr>
            <w:tcW w:w="2605" w:type="dxa"/>
            <w:shd w:val="clear" w:color="auto" w:fill="FFFFFF" w:themeFill="background1"/>
          </w:tcPr>
          <w:p w14:paraId="3319C9C2" w14:textId="77777777" w:rsidR="0057311E" w:rsidRDefault="0057311E" w:rsidP="0057311E">
            <w:r>
              <w:t>What?</w:t>
            </w:r>
          </w:p>
        </w:tc>
        <w:tc>
          <w:tcPr>
            <w:tcW w:w="6745" w:type="dxa"/>
            <w:shd w:val="clear" w:color="auto" w:fill="FFFFFF" w:themeFill="background1"/>
          </w:tcPr>
          <w:p w14:paraId="7F5DF2A9" w14:textId="77777777" w:rsidR="0057311E" w:rsidRDefault="0057311E" w:rsidP="0057311E"/>
        </w:tc>
      </w:tr>
      <w:tr w:rsidR="0057311E" w14:paraId="4A0D0D78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13224482" w14:textId="77777777" w:rsidR="0057311E" w:rsidRDefault="0057311E" w:rsidP="0057311E">
            <w:r>
              <w:t>For whom?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4AADDD5" w14:textId="77777777" w:rsidR="0057311E" w:rsidRDefault="0057311E" w:rsidP="0057311E"/>
        </w:tc>
      </w:tr>
      <w:tr w:rsidR="0057311E" w14:paraId="32B720BE" w14:textId="77777777" w:rsidTr="0057311E">
        <w:tc>
          <w:tcPr>
            <w:tcW w:w="2605" w:type="dxa"/>
            <w:shd w:val="clear" w:color="auto" w:fill="FFFFFF" w:themeFill="background1"/>
          </w:tcPr>
          <w:p w14:paraId="71CA8D4E" w14:textId="77777777" w:rsidR="0057311E" w:rsidRDefault="0057311E" w:rsidP="0057311E">
            <w:r>
              <w:t>By when?</w:t>
            </w:r>
          </w:p>
        </w:tc>
        <w:tc>
          <w:tcPr>
            <w:tcW w:w="6745" w:type="dxa"/>
            <w:shd w:val="clear" w:color="auto" w:fill="FFFFFF" w:themeFill="background1"/>
          </w:tcPr>
          <w:p w14:paraId="029BEBF1" w14:textId="77777777" w:rsidR="0057311E" w:rsidRDefault="0057311E" w:rsidP="0057311E"/>
        </w:tc>
      </w:tr>
      <w:tr w:rsidR="0057311E" w14:paraId="3DAE32AC" w14:textId="77777777" w:rsidTr="0057311E">
        <w:tc>
          <w:tcPr>
            <w:tcW w:w="2605" w:type="dxa"/>
            <w:shd w:val="clear" w:color="auto" w:fill="D9E2F3" w:themeFill="accent1" w:themeFillTint="33"/>
          </w:tcPr>
          <w:p w14:paraId="366FE89A" w14:textId="77777777" w:rsidR="0057311E" w:rsidRDefault="0057311E" w:rsidP="0057311E">
            <w:r>
              <w:t>How much?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E3B22AD" w14:textId="77777777" w:rsidR="0057311E" w:rsidRDefault="0057311E" w:rsidP="0057311E"/>
        </w:tc>
      </w:tr>
    </w:tbl>
    <w:p w14:paraId="78082C54" w14:textId="61D7728E" w:rsidR="00262282" w:rsidRPr="00791839" w:rsidRDefault="00262282" w:rsidP="00262282"/>
    <w:sectPr w:rsidR="00262282" w:rsidRPr="0079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B531" w14:textId="77777777" w:rsidR="000059F8" w:rsidRDefault="000059F8" w:rsidP="00F166F1">
      <w:pPr>
        <w:spacing w:after="0" w:line="240" w:lineRule="auto"/>
      </w:pPr>
      <w:r>
        <w:separator/>
      </w:r>
    </w:p>
  </w:endnote>
  <w:endnote w:type="continuationSeparator" w:id="0">
    <w:p w14:paraId="7F9D5777" w14:textId="77777777" w:rsidR="000059F8" w:rsidRDefault="000059F8" w:rsidP="00F1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AB22" w14:textId="77777777" w:rsidR="000059F8" w:rsidRDefault="000059F8" w:rsidP="00F166F1">
      <w:pPr>
        <w:spacing w:after="0" w:line="240" w:lineRule="auto"/>
      </w:pPr>
      <w:r>
        <w:separator/>
      </w:r>
    </w:p>
  </w:footnote>
  <w:footnote w:type="continuationSeparator" w:id="0">
    <w:p w14:paraId="2AD4863C" w14:textId="77777777" w:rsidR="000059F8" w:rsidRDefault="000059F8" w:rsidP="00F1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059F8"/>
    <w:rsid w:val="00176831"/>
    <w:rsid w:val="00262282"/>
    <w:rsid w:val="0057311E"/>
    <w:rsid w:val="00791839"/>
    <w:rsid w:val="00C274F6"/>
    <w:rsid w:val="00F166F1"/>
    <w:rsid w:val="00F33592"/>
    <w:rsid w:val="00FA651A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324E"/>
  <w15:chartTrackingRefBased/>
  <w15:docId w15:val="{0D20EE09-33BA-4310-B9C1-0E070A6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F1"/>
  </w:style>
  <w:style w:type="paragraph" w:styleId="Footer">
    <w:name w:val="footer"/>
    <w:basedOn w:val="Normal"/>
    <w:link w:val="FooterChar"/>
    <w:uiPriority w:val="99"/>
    <w:unhideWhenUsed/>
    <w:rsid w:val="00F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Kastenmeier, Richard</dc:creator>
  <cp:keywords/>
  <dc:description/>
  <cp:lastModifiedBy>Shelby Guendel</cp:lastModifiedBy>
  <cp:revision>2</cp:revision>
  <dcterms:created xsi:type="dcterms:W3CDTF">2023-02-22T13:30:00Z</dcterms:created>
  <dcterms:modified xsi:type="dcterms:W3CDTF">2023-02-22T13:30:00Z</dcterms:modified>
</cp:coreProperties>
</file>